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42" w:rsidRDefault="00952F02" w:rsidP="00952F02">
      <w:pPr>
        <w:jc w:val="center"/>
      </w:pPr>
      <w:r>
        <w:t xml:space="preserve">CALENDARIO ESCOLAR - </w:t>
      </w:r>
      <w:r w:rsidR="00681A6E">
        <w:t>Ciclo lectivo 201</w:t>
      </w:r>
      <w:r w:rsidR="00E6447B">
        <w:t>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"/>
        <w:gridCol w:w="7694"/>
      </w:tblGrid>
      <w:tr w:rsidR="004002F8" w:rsidRPr="00A35DAF" w:rsidTr="004002F8">
        <w:tc>
          <w:tcPr>
            <w:tcW w:w="778" w:type="dxa"/>
            <w:shd w:val="clear" w:color="auto" w:fill="D9D9D9" w:themeFill="background1" w:themeFillShade="D9"/>
            <w:vAlign w:val="center"/>
          </w:tcPr>
          <w:p w:rsidR="004002F8" w:rsidRPr="00A35DAF" w:rsidRDefault="004002F8" w:rsidP="00B033FA">
            <w:pPr>
              <w:jc w:val="center"/>
              <w:rPr>
                <w:b/>
                <w:sz w:val="16"/>
              </w:rPr>
            </w:pPr>
            <w:r w:rsidRPr="00A35DAF">
              <w:rPr>
                <w:b/>
                <w:sz w:val="16"/>
              </w:rPr>
              <w:t xml:space="preserve">16/03 al </w:t>
            </w:r>
            <w:r w:rsidR="00B033FA">
              <w:rPr>
                <w:b/>
                <w:sz w:val="16"/>
              </w:rPr>
              <w:t>04</w:t>
            </w:r>
            <w:r w:rsidRPr="00A35DAF">
              <w:rPr>
                <w:b/>
                <w:sz w:val="16"/>
              </w:rPr>
              <w:t>/07</w:t>
            </w:r>
          </w:p>
        </w:tc>
        <w:tc>
          <w:tcPr>
            <w:tcW w:w="7694" w:type="dxa"/>
            <w:shd w:val="clear" w:color="auto" w:fill="D9D9D9" w:themeFill="background1" w:themeFillShade="D9"/>
            <w:vAlign w:val="center"/>
          </w:tcPr>
          <w:p w:rsidR="004002F8" w:rsidRPr="00A35DAF" w:rsidRDefault="004002F8" w:rsidP="004002F8">
            <w:pPr>
              <w:pStyle w:val="Prrafodelista"/>
              <w:numPr>
                <w:ilvl w:val="0"/>
                <w:numId w:val="2"/>
              </w:numPr>
              <w:ind w:left="459"/>
              <w:rPr>
                <w:b/>
              </w:rPr>
            </w:pPr>
            <w:r w:rsidRPr="00A35DAF">
              <w:rPr>
                <w:b/>
              </w:rPr>
              <w:t>1º CUATRIMESTRE</w:t>
            </w:r>
          </w:p>
        </w:tc>
      </w:tr>
      <w:tr w:rsidR="00A35DAF" w:rsidTr="00A662C9">
        <w:trPr>
          <w:trHeight w:val="1325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35DAF" w:rsidRPr="00681A6E" w:rsidRDefault="00A35DAF" w:rsidP="00681A6E">
            <w:pPr>
              <w:jc w:val="center"/>
              <w:rPr>
                <w:sz w:val="16"/>
              </w:rPr>
            </w:pPr>
            <w:r w:rsidRPr="00681A6E">
              <w:rPr>
                <w:sz w:val="16"/>
              </w:rPr>
              <w:t>16/03</w:t>
            </w:r>
          </w:p>
        </w:tc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:rsidR="00EA47FD" w:rsidRDefault="00EA47FD" w:rsidP="00681A6E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Inicio de clases (14:</w:t>
            </w:r>
            <w:r w:rsidRPr="00EA47FD">
              <w:rPr>
                <w:u w:val="single"/>
                <w:vertAlign w:val="superscript"/>
              </w:rPr>
              <w:t>00</w:t>
            </w:r>
            <w:r>
              <w:t xml:space="preserve"> Hs)</w:t>
            </w:r>
          </w:p>
          <w:p w:rsidR="00A35DAF" w:rsidRDefault="00A35DAF" w:rsidP="006F2D44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Acto Iniciación (1</w:t>
            </w:r>
            <w:r w:rsidR="004002F8">
              <w:t>7</w:t>
            </w:r>
            <w:r w:rsidR="004002F8">
              <w:rPr>
                <w:u w:val="words"/>
                <w:vertAlign w:val="superscript"/>
              </w:rPr>
              <w:t>45</w:t>
            </w:r>
            <w:r>
              <w:t xml:space="preserve"> Hs)</w:t>
            </w:r>
          </w:p>
        </w:tc>
      </w:tr>
      <w:tr w:rsidR="00A35DAF" w:rsidTr="00A662C9">
        <w:trPr>
          <w:trHeight w:val="867"/>
        </w:trPr>
        <w:tc>
          <w:tcPr>
            <w:tcW w:w="778" w:type="dxa"/>
            <w:vAlign w:val="center"/>
          </w:tcPr>
          <w:p w:rsidR="00A35DAF" w:rsidRPr="00681A6E" w:rsidRDefault="00BA22FD" w:rsidP="00BA22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  <w:r w:rsidR="00A35DAF">
              <w:rPr>
                <w:sz w:val="16"/>
              </w:rPr>
              <w:t>/03 al 2</w:t>
            </w:r>
            <w:r>
              <w:rPr>
                <w:sz w:val="16"/>
              </w:rPr>
              <w:t>9</w:t>
            </w:r>
            <w:r w:rsidR="00A35DAF">
              <w:rPr>
                <w:sz w:val="16"/>
              </w:rPr>
              <w:t>/03</w:t>
            </w:r>
          </w:p>
        </w:tc>
        <w:tc>
          <w:tcPr>
            <w:tcW w:w="7694" w:type="dxa"/>
            <w:vAlign w:val="center"/>
          </w:tcPr>
          <w:p w:rsidR="00A35DAF" w:rsidRDefault="00A35DAF" w:rsidP="00A35DAF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Inscripciones Turno Abril Mesas Exámenes de Alumnos en situaciones especiales, Regulares y Libres para completar carrera.</w:t>
            </w:r>
          </w:p>
        </w:tc>
      </w:tr>
      <w:tr w:rsidR="00A35DAF" w:rsidTr="00A662C9">
        <w:trPr>
          <w:trHeight w:val="836"/>
        </w:trPr>
        <w:tc>
          <w:tcPr>
            <w:tcW w:w="778" w:type="dxa"/>
            <w:vAlign w:val="center"/>
          </w:tcPr>
          <w:p w:rsidR="00A35DAF" w:rsidRPr="00681A6E" w:rsidRDefault="00BA22FD" w:rsidP="00BA22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 w:rsidR="00A35DAF">
              <w:rPr>
                <w:sz w:val="16"/>
              </w:rPr>
              <w:t>/04 al 2</w:t>
            </w:r>
            <w:r>
              <w:rPr>
                <w:sz w:val="16"/>
              </w:rPr>
              <w:t>0</w:t>
            </w:r>
            <w:r w:rsidR="00A35DAF">
              <w:rPr>
                <w:sz w:val="16"/>
              </w:rPr>
              <w:t>/04</w:t>
            </w:r>
          </w:p>
        </w:tc>
        <w:tc>
          <w:tcPr>
            <w:tcW w:w="7694" w:type="dxa"/>
            <w:vAlign w:val="center"/>
          </w:tcPr>
          <w:p w:rsidR="00A35DAF" w:rsidRDefault="00A35DAF" w:rsidP="00A35DAF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 xml:space="preserve">Turno Abril Mesas Exámenes de Alumnos en situaciones especiales,  Regulares </w:t>
            </w:r>
            <w:r w:rsidR="00BA22FD">
              <w:t>y Libres para completar carrera y para cambio de plan de Estudios</w:t>
            </w:r>
          </w:p>
        </w:tc>
      </w:tr>
      <w:tr w:rsidR="00A35DAF" w:rsidTr="00A662C9">
        <w:trPr>
          <w:trHeight w:val="692"/>
        </w:trPr>
        <w:tc>
          <w:tcPr>
            <w:tcW w:w="778" w:type="dxa"/>
            <w:vAlign w:val="center"/>
          </w:tcPr>
          <w:p w:rsidR="00A35DAF" w:rsidRPr="00681A6E" w:rsidRDefault="004002F8" w:rsidP="00BA22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A22FD">
              <w:rPr>
                <w:sz w:val="16"/>
              </w:rPr>
              <w:t>1</w:t>
            </w:r>
            <w:r>
              <w:rPr>
                <w:sz w:val="16"/>
              </w:rPr>
              <w:t>/06 al 0</w:t>
            </w:r>
            <w:r w:rsidR="00BA22FD">
              <w:rPr>
                <w:sz w:val="16"/>
              </w:rPr>
              <w:t>3</w:t>
            </w:r>
            <w:r>
              <w:rPr>
                <w:sz w:val="16"/>
              </w:rPr>
              <w:t>/06</w:t>
            </w:r>
          </w:p>
        </w:tc>
        <w:tc>
          <w:tcPr>
            <w:tcW w:w="7694" w:type="dxa"/>
            <w:vAlign w:val="center"/>
          </w:tcPr>
          <w:p w:rsidR="00A35DAF" w:rsidRDefault="00A35DAF" w:rsidP="004002F8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 xml:space="preserve">Inscripciones Turno Julio Mesas Exámenes para Alumnos Libres que deben completar carrera  </w:t>
            </w:r>
          </w:p>
        </w:tc>
      </w:tr>
      <w:tr w:rsidR="00BA22FD" w:rsidTr="00BA22FD">
        <w:trPr>
          <w:trHeight w:val="703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A22FD" w:rsidRPr="00A35DAF" w:rsidRDefault="00BA22FD" w:rsidP="00BA22F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04/07</w:t>
            </w:r>
          </w:p>
        </w:tc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:rsidR="00BA22FD" w:rsidRPr="00A35DAF" w:rsidRDefault="00BA22FD" w:rsidP="00BA22FD">
            <w:pPr>
              <w:pStyle w:val="Prrafodelista"/>
              <w:numPr>
                <w:ilvl w:val="0"/>
                <w:numId w:val="2"/>
              </w:numPr>
              <w:ind w:left="459"/>
              <w:rPr>
                <w:b/>
              </w:rPr>
            </w:pPr>
            <w:r>
              <w:rPr>
                <w:b/>
              </w:rPr>
              <w:t xml:space="preserve">Final del </w:t>
            </w:r>
            <w:r w:rsidRPr="00A35DAF">
              <w:rPr>
                <w:b/>
              </w:rPr>
              <w:t>1º Cuatrimestre</w:t>
            </w:r>
          </w:p>
          <w:p w:rsidR="00BA22FD" w:rsidRPr="00A35DAF" w:rsidRDefault="00BA22FD" w:rsidP="00B033FA">
            <w:pPr>
              <w:pStyle w:val="Prrafodelista"/>
              <w:numPr>
                <w:ilvl w:val="0"/>
                <w:numId w:val="2"/>
              </w:numPr>
              <w:ind w:left="459"/>
              <w:rPr>
                <w:b/>
              </w:rPr>
            </w:pPr>
            <w:r w:rsidRPr="00A35DAF">
              <w:rPr>
                <w:b/>
              </w:rPr>
              <w:t>Cierre del Sistema de Notas</w:t>
            </w:r>
            <w:r>
              <w:rPr>
                <w:b/>
              </w:rPr>
              <w:t xml:space="preserve"> 1º CUAT</w:t>
            </w:r>
            <w:r w:rsidRPr="00A35DAF">
              <w:rPr>
                <w:b/>
              </w:rPr>
              <w:t xml:space="preserve"> (2</w:t>
            </w:r>
            <w:r w:rsidR="00B033FA">
              <w:rPr>
                <w:b/>
              </w:rPr>
              <w:t>3:59</w:t>
            </w:r>
            <w:r w:rsidRPr="00A35DAF">
              <w:rPr>
                <w:b/>
              </w:rPr>
              <w:t xml:space="preserve"> Hs)</w:t>
            </w:r>
          </w:p>
        </w:tc>
      </w:tr>
      <w:tr w:rsidR="00B033FA" w:rsidTr="00BA22FD">
        <w:trPr>
          <w:trHeight w:val="703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033FA" w:rsidRPr="00A35DAF" w:rsidRDefault="00B033FA" w:rsidP="00B033F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06/07</w:t>
            </w:r>
          </w:p>
        </w:tc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:rsidR="00B033FA" w:rsidRPr="00BA22FD" w:rsidRDefault="00B033FA" w:rsidP="00B033FA">
            <w:pPr>
              <w:pStyle w:val="Prrafodelista"/>
              <w:numPr>
                <w:ilvl w:val="0"/>
                <w:numId w:val="2"/>
              </w:numPr>
              <w:ind w:left="459"/>
              <w:rPr>
                <w:b/>
              </w:rPr>
            </w:pPr>
            <w:r>
              <w:rPr>
                <w:b/>
              </w:rPr>
              <w:t>Fecha Límite para e</w:t>
            </w:r>
            <w:r w:rsidRPr="00A35DAF">
              <w:rPr>
                <w:b/>
              </w:rPr>
              <w:t>ntrega de Plan</w:t>
            </w:r>
            <w:r>
              <w:rPr>
                <w:b/>
              </w:rPr>
              <w:t>illas con notas 1º Cuatrimestre.</w:t>
            </w:r>
          </w:p>
        </w:tc>
      </w:tr>
      <w:tr w:rsidR="00B033FA" w:rsidRPr="00A35DAF" w:rsidTr="00BA22FD">
        <w:tc>
          <w:tcPr>
            <w:tcW w:w="778" w:type="dxa"/>
            <w:shd w:val="clear" w:color="auto" w:fill="D9D9D9" w:themeFill="background1" w:themeFillShade="D9"/>
          </w:tcPr>
          <w:p w:rsidR="00B033FA" w:rsidRPr="00A35DAF" w:rsidRDefault="00B033FA" w:rsidP="00BA22FD">
            <w:pPr>
              <w:jc w:val="center"/>
              <w:rPr>
                <w:b/>
                <w:sz w:val="16"/>
              </w:rPr>
            </w:pPr>
            <w:r w:rsidRPr="00A35DAF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5</w:t>
            </w:r>
            <w:r w:rsidRPr="00A35DAF">
              <w:rPr>
                <w:b/>
                <w:sz w:val="16"/>
              </w:rPr>
              <w:t>/07 al 3</w:t>
            </w:r>
            <w:r>
              <w:rPr>
                <w:b/>
                <w:sz w:val="16"/>
              </w:rPr>
              <w:t>1</w:t>
            </w:r>
            <w:r w:rsidRPr="00A35DAF">
              <w:rPr>
                <w:b/>
                <w:sz w:val="16"/>
              </w:rPr>
              <w:t>/10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:rsidR="00B033FA" w:rsidRPr="00A35DAF" w:rsidRDefault="00B033FA" w:rsidP="00BA22FD">
            <w:pPr>
              <w:pStyle w:val="Prrafodelista"/>
              <w:numPr>
                <w:ilvl w:val="0"/>
                <w:numId w:val="2"/>
              </w:numPr>
              <w:ind w:left="459"/>
              <w:rPr>
                <w:b/>
              </w:rPr>
            </w:pPr>
            <w:r w:rsidRPr="00A35DAF">
              <w:rPr>
                <w:b/>
              </w:rPr>
              <w:t>2º CUATRIMESTRE</w:t>
            </w:r>
          </w:p>
        </w:tc>
      </w:tr>
      <w:tr w:rsidR="00B033FA" w:rsidTr="00A662C9">
        <w:trPr>
          <w:trHeight w:val="555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033FA" w:rsidRPr="00681A6E" w:rsidRDefault="00B033FA" w:rsidP="00BA22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07/07</w:t>
            </w:r>
          </w:p>
        </w:tc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:rsidR="00B033FA" w:rsidRDefault="00B033FA" w:rsidP="00681A6E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Comunicación a Profesores y Alumnos de Mesas de Exámenes Turno Julio</w:t>
            </w:r>
          </w:p>
        </w:tc>
      </w:tr>
      <w:tr w:rsidR="00B033FA" w:rsidTr="00A35DAF">
        <w:tc>
          <w:tcPr>
            <w:tcW w:w="778" w:type="dxa"/>
            <w:vAlign w:val="center"/>
          </w:tcPr>
          <w:p w:rsidR="00B033FA" w:rsidRPr="00681A6E" w:rsidRDefault="00B033FA" w:rsidP="00BA22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11/07 al 22/07</w:t>
            </w:r>
          </w:p>
        </w:tc>
        <w:tc>
          <w:tcPr>
            <w:tcW w:w="7694" w:type="dxa"/>
            <w:vAlign w:val="center"/>
          </w:tcPr>
          <w:p w:rsidR="00B033FA" w:rsidRDefault="00B033FA" w:rsidP="00681A6E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Receso Escolar de Invierno</w:t>
            </w:r>
          </w:p>
        </w:tc>
      </w:tr>
      <w:tr w:rsidR="00B033FA" w:rsidTr="004162E0">
        <w:trPr>
          <w:trHeight w:val="692"/>
        </w:trPr>
        <w:tc>
          <w:tcPr>
            <w:tcW w:w="778" w:type="dxa"/>
            <w:vAlign w:val="center"/>
          </w:tcPr>
          <w:p w:rsidR="00B033FA" w:rsidRPr="00681A6E" w:rsidRDefault="00B033FA" w:rsidP="00BA22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25/07 al 27/07</w:t>
            </w:r>
          </w:p>
        </w:tc>
        <w:tc>
          <w:tcPr>
            <w:tcW w:w="7694" w:type="dxa"/>
            <w:vAlign w:val="center"/>
          </w:tcPr>
          <w:p w:rsidR="00B033FA" w:rsidRDefault="00B033FA" w:rsidP="004162E0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Turno Julio Mesas Exámenes para Alumnos Libres que deben completar carrera y para cambio de plan.</w:t>
            </w:r>
          </w:p>
        </w:tc>
      </w:tr>
      <w:tr w:rsidR="00B033FA" w:rsidTr="00072854">
        <w:trPr>
          <w:trHeight w:val="464"/>
        </w:trPr>
        <w:tc>
          <w:tcPr>
            <w:tcW w:w="778" w:type="dxa"/>
            <w:vAlign w:val="center"/>
          </w:tcPr>
          <w:p w:rsidR="00B033FA" w:rsidRPr="00681A6E" w:rsidRDefault="00C5426A" w:rsidP="003B1FDF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Hasta el 11/11</w:t>
            </w:r>
          </w:p>
        </w:tc>
        <w:tc>
          <w:tcPr>
            <w:tcW w:w="7694" w:type="dxa"/>
            <w:vAlign w:val="center"/>
          </w:tcPr>
          <w:p w:rsidR="00B033FA" w:rsidRDefault="00C5426A" w:rsidP="003B1FDF">
            <w:pPr>
              <w:pStyle w:val="Prrafodelista"/>
              <w:numPr>
                <w:ilvl w:val="0"/>
                <w:numId w:val="2"/>
              </w:numPr>
              <w:ind w:left="459"/>
            </w:pPr>
            <w:r>
              <w:t>Semana de Consulta y Apoyo</w:t>
            </w:r>
          </w:p>
        </w:tc>
      </w:tr>
    </w:tbl>
    <w:p w:rsidR="00284500" w:rsidRDefault="00284500"/>
    <w:p w:rsidR="00284500" w:rsidRDefault="00284500">
      <w:r>
        <w:br w:type="page"/>
      </w:r>
    </w:p>
    <w:p w:rsidR="00681A6E" w:rsidRDefault="00681A6E"/>
    <w:p w:rsidR="004162E0" w:rsidRPr="00370668" w:rsidRDefault="004162E0" w:rsidP="00370668">
      <w:pPr>
        <w:jc w:val="center"/>
        <w:rPr>
          <w:b/>
          <w:u w:val="single"/>
        </w:rPr>
      </w:pPr>
      <w:r w:rsidRPr="00370668">
        <w:rPr>
          <w:b/>
          <w:u w:val="single"/>
        </w:rPr>
        <w:t>ACTOS ESCOLARES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6"/>
        <w:gridCol w:w="4807"/>
        <w:gridCol w:w="2817"/>
      </w:tblGrid>
      <w:tr w:rsidR="004162E0" w:rsidRPr="004162E0" w:rsidTr="00370668">
        <w:trPr>
          <w:trHeight w:val="538"/>
        </w:trPr>
        <w:tc>
          <w:tcPr>
            <w:tcW w:w="1096" w:type="dxa"/>
            <w:vAlign w:val="center"/>
          </w:tcPr>
          <w:p w:rsidR="004162E0" w:rsidRPr="004162E0" w:rsidRDefault="004162E0" w:rsidP="00370668">
            <w:pPr>
              <w:jc w:val="center"/>
              <w:rPr>
                <w:b/>
              </w:rPr>
            </w:pPr>
            <w:r w:rsidRPr="004162E0">
              <w:rPr>
                <w:b/>
              </w:rPr>
              <w:t>FECHA</w:t>
            </w:r>
          </w:p>
        </w:tc>
        <w:tc>
          <w:tcPr>
            <w:tcW w:w="4807" w:type="dxa"/>
            <w:vAlign w:val="center"/>
          </w:tcPr>
          <w:p w:rsidR="004162E0" w:rsidRPr="004162E0" w:rsidRDefault="004162E0" w:rsidP="00370668">
            <w:pPr>
              <w:jc w:val="center"/>
              <w:rPr>
                <w:b/>
              </w:rPr>
            </w:pPr>
            <w:r w:rsidRPr="004162E0">
              <w:rPr>
                <w:b/>
              </w:rPr>
              <w:t>CONMEMORACIÓN</w:t>
            </w:r>
          </w:p>
        </w:tc>
        <w:tc>
          <w:tcPr>
            <w:tcW w:w="2817" w:type="dxa"/>
            <w:vAlign w:val="center"/>
          </w:tcPr>
          <w:p w:rsidR="004162E0" w:rsidRPr="004162E0" w:rsidRDefault="004162E0" w:rsidP="00370668">
            <w:pPr>
              <w:jc w:val="center"/>
              <w:rPr>
                <w:b/>
              </w:rPr>
            </w:pPr>
            <w:r w:rsidRPr="004162E0">
              <w:rPr>
                <w:b/>
              </w:rPr>
              <w:t>A CARGO DE</w:t>
            </w:r>
          </w:p>
        </w:tc>
      </w:tr>
      <w:tr w:rsidR="00343849" w:rsidRPr="00343849" w:rsidTr="00370668">
        <w:trPr>
          <w:trHeight w:val="538"/>
        </w:trPr>
        <w:tc>
          <w:tcPr>
            <w:tcW w:w="1096" w:type="dxa"/>
            <w:vAlign w:val="center"/>
          </w:tcPr>
          <w:p w:rsidR="00343849" w:rsidRPr="00343849" w:rsidRDefault="00343849" w:rsidP="00343849">
            <w:pPr>
              <w:jc w:val="center"/>
            </w:pPr>
            <w:r w:rsidRPr="00343849">
              <w:t>Lunes</w:t>
            </w:r>
          </w:p>
          <w:p w:rsidR="00343849" w:rsidRPr="00343849" w:rsidRDefault="00343849" w:rsidP="00343849">
            <w:pPr>
              <w:jc w:val="center"/>
            </w:pPr>
            <w:r w:rsidRPr="00343849">
              <w:t>14/03</w:t>
            </w:r>
          </w:p>
        </w:tc>
        <w:tc>
          <w:tcPr>
            <w:tcW w:w="4807" w:type="dxa"/>
            <w:vAlign w:val="center"/>
          </w:tcPr>
          <w:p w:rsidR="00343849" w:rsidRPr="00343849" w:rsidRDefault="00343849" w:rsidP="00343849">
            <w:r w:rsidRPr="00343849">
              <w:t>Acto Inicio y cambio de Banderas en el Rectorado</w:t>
            </w:r>
          </w:p>
        </w:tc>
        <w:tc>
          <w:tcPr>
            <w:tcW w:w="2817" w:type="dxa"/>
            <w:vAlign w:val="center"/>
          </w:tcPr>
          <w:p w:rsidR="00343849" w:rsidRPr="00343849" w:rsidRDefault="00343849" w:rsidP="00343849"/>
        </w:tc>
      </w:tr>
      <w:tr w:rsidR="00513F52" w:rsidTr="00370668">
        <w:trPr>
          <w:trHeight w:val="568"/>
        </w:trPr>
        <w:tc>
          <w:tcPr>
            <w:tcW w:w="1096" w:type="dxa"/>
            <w:vAlign w:val="center"/>
          </w:tcPr>
          <w:p w:rsidR="00513F52" w:rsidRDefault="006F2D44" w:rsidP="00513F52">
            <w:pPr>
              <w:jc w:val="center"/>
            </w:pPr>
            <w:r>
              <w:t>Mié</w:t>
            </w:r>
            <w:r w:rsidR="00343849">
              <w:t>rcoles</w:t>
            </w:r>
          </w:p>
          <w:p w:rsidR="00343849" w:rsidRDefault="00343849" w:rsidP="00513F52">
            <w:pPr>
              <w:jc w:val="center"/>
            </w:pPr>
            <w:r>
              <w:t>16/03</w:t>
            </w:r>
          </w:p>
        </w:tc>
        <w:tc>
          <w:tcPr>
            <w:tcW w:w="4807" w:type="dxa"/>
            <w:vAlign w:val="center"/>
          </w:tcPr>
          <w:p w:rsidR="00513F52" w:rsidRDefault="00343849" w:rsidP="00370668">
            <w:r>
              <w:t xml:space="preserve">Acto </w:t>
            </w:r>
            <w:r w:rsidR="00513F52">
              <w:t xml:space="preserve">Iniciación de clases </w:t>
            </w:r>
            <w:r>
              <w:t xml:space="preserve"> en la Escuela</w:t>
            </w:r>
          </w:p>
        </w:tc>
        <w:tc>
          <w:tcPr>
            <w:tcW w:w="2817" w:type="dxa"/>
            <w:vAlign w:val="center"/>
          </w:tcPr>
          <w:p w:rsidR="00513F52" w:rsidRDefault="00370668" w:rsidP="006435CB">
            <w:r>
              <w:t xml:space="preserve">Equipo Directivo </w:t>
            </w:r>
          </w:p>
        </w:tc>
      </w:tr>
      <w:tr w:rsidR="004162E0" w:rsidTr="00370668">
        <w:tc>
          <w:tcPr>
            <w:tcW w:w="1096" w:type="dxa"/>
            <w:vAlign w:val="center"/>
          </w:tcPr>
          <w:p w:rsidR="004162E0" w:rsidRDefault="00EA47FD" w:rsidP="00513F52">
            <w:pPr>
              <w:jc w:val="center"/>
            </w:pPr>
            <w:r>
              <w:t>Miércoles</w:t>
            </w:r>
          </w:p>
          <w:p w:rsidR="004162E0" w:rsidRDefault="00EA47FD" w:rsidP="00513F52">
            <w:pPr>
              <w:jc w:val="center"/>
            </w:pPr>
            <w:r>
              <w:t>23</w:t>
            </w:r>
            <w:r w:rsidR="004162E0">
              <w:t>/03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>Día de la Memoria</w:t>
            </w:r>
          </w:p>
        </w:tc>
        <w:tc>
          <w:tcPr>
            <w:tcW w:w="2817" w:type="dxa"/>
            <w:vAlign w:val="center"/>
          </w:tcPr>
          <w:p w:rsidR="004162E0" w:rsidRDefault="00B033FA" w:rsidP="00370668">
            <w:r>
              <w:t>Preceptoría</w:t>
            </w:r>
          </w:p>
        </w:tc>
      </w:tr>
      <w:tr w:rsidR="004162E0" w:rsidTr="00370668">
        <w:tc>
          <w:tcPr>
            <w:tcW w:w="1096" w:type="dxa"/>
            <w:vAlign w:val="center"/>
          </w:tcPr>
          <w:p w:rsidR="004162E0" w:rsidRDefault="00EA47FD" w:rsidP="00513F52">
            <w:pPr>
              <w:jc w:val="center"/>
            </w:pPr>
            <w:r>
              <w:t>Vierne</w:t>
            </w:r>
            <w:r w:rsidR="004162E0">
              <w:t>s</w:t>
            </w:r>
          </w:p>
          <w:p w:rsidR="004162E0" w:rsidRDefault="004162E0" w:rsidP="00513F52">
            <w:pPr>
              <w:jc w:val="center"/>
            </w:pPr>
            <w:r>
              <w:t>01/04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>Día de los Veteranos y los caídos en la Guerra de Malvinas</w:t>
            </w:r>
          </w:p>
        </w:tc>
        <w:tc>
          <w:tcPr>
            <w:tcW w:w="2817" w:type="dxa"/>
            <w:vAlign w:val="center"/>
          </w:tcPr>
          <w:p w:rsidR="004162E0" w:rsidRDefault="00B033FA" w:rsidP="00370668">
            <w:r>
              <w:t>Cs. Naturales</w:t>
            </w:r>
          </w:p>
        </w:tc>
      </w:tr>
      <w:tr w:rsidR="004162E0" w:rsidTr="00370668">
        <w:tc>
          <w:tcPr>
            <w:tcW w:w="1096" w:type="dxa"/>
            <w:vAlign w:val="center"/>
          </w:tcPr>
          <w:p w:rsidR="004162E0" w:rsidRDefault="00EA47FD" w:rsidP="00513F52">
            <w:pPr>
              <w:jc w:val="center"/>
            </w:pPr>
            <w:r>
              <w:t>Lune</w:t>
            </w:r>
            <w:r w:rsidR="004162E0">
              <w:t>s</w:t>
            </w:r>
          </w:p>
          <w:p w:rsidR="004162E0" w:rsidRDefault="00EA47FD" w:rsidP="00EA47FD">
            <w:pPr>
              <w:jc w:val="center"/>
            </w:pPr>
            <w:r>
              <w:t>02</w:t>
            </w:r>
            <w:r w:rsidR="004162E0">
              <w:t>/0</w:t>
            </w:r>
            <w:r>
              <w:t>5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>Día de la Constitución Nacional – día del Trabajo</w:t>
            </w:r>
          </w:p>
        </w:tc>
        <w:tc>
          <w:tcPr>
            <w:tcW w:w="2817" w:type="dxa"/>
            <w:vAlign w:val="center"/>
          </w:tcPr>
          <w:p w:rsidR="004162E0" w:rsidRDefault="004162E0" w:rsidP="00B033FA">
            <w:r>
              <w:t>Dpto.</w:t>
            </w:r>
            <w:r w:rsidR="006F2D44">
              <w:t xml:space="preserve"> </w:t>
            </w:r>
            <w:bookmarkStart w:id="0" w:name="_GoBack"/>
            <w:bookmarkEnd w:id="0"/>
            <w:r w:rsidR="00B033FA">
              <w:t>Jurídico</w:t>
            </w:r>
            <w:r w:rsidR="00513F52">
              <w:t xml:space="preserve"> </w:t>
            </w:r>
          </w:p>
        </w:tc>
      </w:tr>
      <w:tr w:rsidR="004162E0" w:rsidTr="00370668">
        <w:tc>
          <w:tcPr>
            <w:tcW w:w="1096" w:type="dxa"/>
            <w:vAlign w:val="center"/>
          </w:tcPr>
          <w:p w:rsidR="004162E0" w:rsidRDefault="00EA47FD" w:rsidP="00513F52">
            <w:pPr>
              <w:jc w:val="center"/>
            </w:pPr>
            <w:r>
              <w:t>Mart</w:t>
            </w:r>
            <w:r w:rsidR="004162E0">
              <w:t>es</w:t>
            </w:r>
          </w:p>
          <w:p w:rsidR="004162E0" w:rsidRDefault="00EA47FD" w:rsidP="00513F52">
            <w:pPr>
              <w:jc w:val="center"/>
            </w:pPr>
            <w:r>
              <w:t>24</w:t>
            </w:r>
            <w:r w:rsidR="004162E0">
              <w:t>/05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>Revolución de Mayo</w:t>
            </w:r>
          </w:p>
        </w:tc>
        <w:tc>
          <w:tcPr>
            <w:tcW w:w="2817" w:type="dxa"/>
            <w:vAlign w:val="center"/>
          </w:tcPr>
          <w:p w:rsidR="004162E0" w:rsidRDefault="004162E0" w:rsidP="00370668">
            <w:r>
              <w:t xml:space="preserve">Dpto. </w:t>
            </w:r>
            <w:r w:rsidR="00B033FA">
              <w:t xml:space="preserve">Lenguas Extranjeras </w:t>
            </w:r>
          </w:p>
          <w:p w:rsidR="00513F52" w:rsidRDefault="00513F52" w:rsidP="00370668"/>
        </w:tc>
      </w:tr>
      <w:tr w:rsidR="004162E0" w:rsidTr="00370668">
        <w:tc>
          <w:tcPr>
            <w:tcW w:w="1096" w:type="dxa"/>
            <w:vAlign w:val="center"/>
          </w:tcPr>
          <w:p w:rsidR="004162E0" w:rsidRDefault="004162E0" w:rsidP="00513F52">
            <w:pPr>
              <w:jc w:val="center"/>
            </w:pPr>
            <w:r>
              <w:t>Viernes</w:t>
            </w:r>
          </w:p>
          <w:p w:rsidR="004162E0" w:rsidRDefault="00EA47FD" w:rsidP="00513F52">
            <w:pPr>
              <w:jc w:val="center"/>
            </w:pPr>
            <w:r>
              <w:t>10</w:t>
            </w:r>
            <w:r w:rsidR="004162E0">
              <w:t>/06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>Fundación de San Juan</w:t>
            </w:r>
          </w:p>
        </w:tc>
        <w:tc>
          <w:tcPr>
            <w:tcW w:w="2817" w:type="dxa"/>
            <w:vAlign w:val="center"/>
          </w:tcPr>
          <w:p w:rsidR="004162E0" w:rsidRDefault="00B033FA" w:rsidP="00370668">
            <w:r>
              <w:t>Gabinete Psicopedagógico</w:t>
            </w:r>
          </w:p>
          <w:p w:rsidR="00513F52" w:rsidRDefault="00513F52" w:rsidP="00370668"/>
        </w:tc>
      </w:tr>
      <w:tr w:rsidR="004162E0" w:rsidTr="00370668">
        <w:tc>
          <w:tcPr>
            <w:tcW w:w="1096" w:type="dxa"/>
            <w:vAlign w:val="center"/>
          </w:tcPr>
          <w:p w:rsidR="004162E0" w:rsidRDefault="00EA47FD" w:rsidP="00513F52">
            <w:pPr>
              <w:jc w:val="center"/>
            </w:pPr>
            <w:r>
              <w:t>Mart</w:t>
            </w:r>
            <w:r w:rsidR="00370668">
              <w:t>es</w:t>
            </w:r>
            <w:r>
              <w:t xml:space="preserve"> 21</w:t>
            </w:r>
            <w:r w:rsidR="004162E0">
              <w:t>/06</w:t>
            </w:r>
          </w:p>
        </w:tc>
        <w:tc>
          <w:tcPr>
            <w:tcW w:w="4807" w:type="dxa"/>
            <w:vAlign w:val="center"/>
          </w:tcPr>
          <w:p w:rsidR="004162E0" w:rsidRPr="004162E0" w:rsidRDefault="004162E0" w:rsidP="00370668">
            <w:pPr>
              <w:rPr>
                <w:u w:val="words"/>
              </w:rPr>
            </w:pPr>
            <w:r>
              <w:t>Día de la Bandera y Renovación de la Promesa a la Bandera</w:t>
            </w:r>
          </w:p>
        </w:tc>
        <w:tc>
          <w:tcPr>
            <w:tcW w:w="2817" w:type="dxa"/>
            <w:vAlign w:val="center"/>
          </w:tcPr>
          <w:p w:rsidR="004162E0" w:rsidRDefault="004162E0" w:rsidP="00370668">
            <w:r>
              <w:t>Dpto</w:t>
            </w:r>
            <w:r w:rsidR="00B033FA">
              <w:t>.</w:t>
            </w:r>
            <w:r>
              <w:t xml:space="preserve"> Educación Física</w:t>
            </w:r>
          </w:p>
          <w:p w:rsidR="00513F52" w:rsidRDefault="00513F52" w:rsidP="00370668"/>
        </w:tc>
      </w:tr>
      <w:tr w:rsidR="004162E0" w:rsidTr="00370668">
        <w:tc>
          <w:tcPr>
            <w:tcW w:w="1096" w:type="dxa"/>
            <w:vAlign w:val="center"/>
          </w:tcPr>
          <w:p w:rsidR="004162E0" w:rsidRDefault="00343849" w:rsidP="00513F52">
            <w:pPr>
              <w:jc w:val="center"/>
            </w:pPr>
            <w:r>
              <w:t>Juev</w:t>
            </w:r>
            <w:r w:rsidR="00370668">
              <w:t>es</w:t>
            </w:r>
          </w:p>
          <w:p w:rsidR="004162E0" w:rsidRDefault="00343849" w:rsidP="00513F52">
            <w:pPr>
              <w:jc w:val="center"/>
            </w:pPr>
            <w:r>
              <w:t>23</w:t>
            </w:r>
            <w:r w:rsidR="004162E0">
              <w:t>/06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 xml:space="preserve">Día del Instituto Pre-Universitario Escuela de Comercio “L.G.S.M.” </w:t>
            </w:r>
            <w:r w:rsidR="00343849">
              <w:t xml:space="preserve">70 Aniversario </w:t>
            </w:r>
            <w:r>
              <w:t>– Despedida a Jubilados</w:t>
            </w:r>
          </w:p>
        </w:tc>
        <w:tc>
          <w:tcPr>
            <w:tcW w:w="2817" w:type="dxa"/>
            <w:vAlign w:val="center"/>
          </w:tcPr>
          <w:p w:rsidR="004162E0" w:rsidRDefault="004162E0" w:rsidP="00B033FA">
            <w:r>
              <w:t xml:space="preserve">Dpto. </w:t>
            </w:r>
            <w:r w:rsidR="00B033FA">
              <w:t>Contables</w:t>
            </w:r>
            <w:r w:rsidR="00513F52">
              <w:t xml:space="preserve"> </w:t>
            </w:r>
          </w:p>
        </w:tc>
      </w:tr>
      <w:tr w:rsidR="00C5426A" w:rsidTr="00C5426A">
        <w:tc>
          <w:tcPr>
            <w:tcW w:w="1096" w:type="dxa"/>
            <w:vAlign w:val="center"/>
          </w:tcPr>
          <w:p w:rsidR="00C5426A" w:rsidRDefault="00C5426A" w:rsidP="00C5426A">
            <w:pPr>
              <w:jc w:val="center"/>
            </w:pPr>
            <w:r>
              <w:t>24/06</w:t>
            </w:r>
          </w:p>
        </w:tc>
        <w:tc>
          <w:tcPr>
            <w:tcW w:w="4807" w:type="dxa"/>
            <w:vAlign w:val="center"/>
          </w:tcPr>
          <w:p w:rsidR="00C5426A" w:rsidRDefault="00C5426A" w:rsidP="00C5426A">
            <w:r>
              <w:t>Cena de 70 Aniversario</w:t>
            </w:r>
          </w:p>
        </w:tc>
        <w:tc>
          <w:tcPr>
            <w:tcW w:w="2817" w:type="dxa"/>
            <w:vAlign w:val="center"/>
          </w:tcPr>
          <w:p w:rsidR="00C5426A" w:rsidRDefault="00C5426A" w:rsidP="00C5426A">
            <w:r>
              <w:t>Preceptoría</w:t>
            </w:r>
          </w:p>
        </w:tc>
      </w:tr>
      <w:tr w:rsidR="004162E0" w:rsidTr="00370668">
        <w:tc>
          <w:tcPr>
            <w:tcW w:w="1096" w:type="dxa"/>
            <w:vAlign w:val="center"/>
          </w:tcPr>
          <w:p w:rsidR="004162E0" w:rsidRDefault="00343849" w:rsidP="00513F52">
            <w:pPr>
              <w:jc w:val="center"/>
            </w:pPr>
            <w:r>
              <w:t>Juev</w:t>
            </w:r>
            <w:r w:rsidR="00370668">
              <w:t>es</w:t>
            </w:r>
          </w:p>
          <w:p w:rsidR="004162E0" w:rsidRDefault="004162E0" w:rsidP="00343849">
            <w:pPr>
              <w:jc w:val="center"/>
            </w:pPr>
            <w:r>
              <w:t>0</w:t>
            </w:r>
            <w:r w:rsidR="00343849">
              <w:t>7</w:t>
            </w:r>
            <w:r>
              <w:t>/07</w:t>
            </w:r>
          </w:p>
        </w:tc>
        <w:tc>
          <w:tcPr>
            <w:tcW w:w="4807" w:type="dxa"/>
            <w:vAlign w:val="center"/>
          </w:tcPr>
          <w:p w:rsidR="004162E0" w:rsidRDefault="004162E0" w:rsidP="00370668">
            <w:r>
              <w:t>Día de la Independencia Argentina</w:t>
            </w:r>
          </w:p>
        </w:tc>
        <w:tc>
          <w:tcPr>
            <w:tcW w:w="2817" w:type="dxa"/>
            <w:vAlign w:val="center"/>
          </w:tcPr>
          <w:p w:rsidR="004162E0" w:rsidRDefault="00B033FA" w:rsidP="006435CB">
            <w:r>
              <w:t>Cs. Sociales</w:t>
            </w:r>
            <w:r w:rsidR="00513F52">
              <w:t xml:space="preserve"> </w:t>
            </w:r>
          </w:p>
        </w:tc>
      </w:tr>
      <w:tr w:rsidR="00513F52" w:rsidTr="00370668">
        <w:tc>
          <w:tcPr>
            <w:tcW w:w="1096" w:type="dxa"/>
            <w:vAlign w:val="center"/>
          </w:tcPr>
          <w:p w:rsidR="00513F52" w:rsidRDefault="00513F52" w:rsidP="00513F52">
            <w:pPr>
              <w:jc w:val="center"/>
            </w:pPr>
            <w:r>
              <w:t>Sábado</w:t>
            </w:r>
          </w:p>
          <w:p w:rsidR="00513F52" w:rsidRDefault="00513F52" w:rsidP="00343849">
            <w:pPr>
              <w:jc w:val="center"/>
            </w:pPr>
            <w:r>
              <w:t>1</w:t>
            </w:r>
            <w:r w:rsidR="00343849">
              <w:t>3</w:t>
            </w:r>
            <w:r>
              <w:t>/08</w:t>
            </w:r>
          </w:p>
        </w:tc>
        <w:tc>
          <w:tcPr>
            <w:tcW w:w="4807" w:type="dxa"/>
            <w:vAlign w:val="center"/>
          </w:tcPr>
          <w:p w:rsidR="00513F52" w:rsidRDefault="00513F52" w:rsidP="00370668">
            <w:r>
              <w:t>Acto de Entrega de Certificados y Diplomas</w:t>
            </w:r>
            <w:r w:rsidR="00B033FA">
              <w:t xml:space="preserve"> (Colación)</w:t>
            </w:r>
          </w:p>
        </w:tc>
        <w:tc>
          <w:tcPr>
            <w:tcW w:w="2817" w:type="dxa"/>
            <w:vAlign w:val="center"/>
          </w:tcPr>
          <w:p w:rsidR="00513F52" w:rsidRDefault="00513F52" w:rsidP="006435CB">
            <w:r>
              <w:t xml:space="preserve">Dirección – Regencia de Apoyo y Control Estudiantil – Dpto. Alumnos </w:t>
            </w:r>
          </w:p>
        </w:tc>
      </w:tr>
      <w:tr w:rsidR="00513F52" w:rsidTr="00370668">
        <w:tc>
          <w:tcPr>
            <w:tcW w:w="1096" w:type="dxa"/>
            <w:vAlign w:val="center"/>
          </w:tcPr>
          <w:p w:rsidR="00513F52" w:rsidRDefault="00C5426A" w:rsidP="00513F52">
            <w:pPr>
              <w:jc w:val="center"/>
            </w:pPr>
            <w:r>
              <w:t>Miércoles</w:t>
            </w:r>
          </w:p>
          <w:p w:rsidR="00513F52" w:rsidRDefault="00370668" w:rsidP="006435CB">
            <w:pPr>
              <w:jc w:val="center"/>
            </w:pPr>
            <w:r>
              <w:t>1</w:t>
            </w:r>
            <w:r w:rsidR="00343849">
              <w:t>7</w:t>
            </w:r>
            <w:r w:rsidR="00513F52">
              <w:t>/08</w:t>
            </w:r>
          </w:p>
        </w:tc>
        <w:tc>
          <w:tcPr>
            <w:tcW w:w="4807" w:type="dxa"/>
            <w:vAlign w:val="center"/>
          </w:tcPr>
          <w:p w:rsidR="00513F52" w:rsidRDefault="00513F52" w:rsidP="006435CB">
            <w:r>
              <w:t>Aniversario de la Muerte del Gral. José de San Martín</w:t>
            </w:r>
            <w:r w:rsidR="00370668">
              <w:t xml:space="preserve">  </w:t>
            </w:r>
          </w:p>
        </w:tc>
        <w:tc>
          <w:tcPr>
            <w:tcW w:w="2817" w:type="dxa"/>
            <w:vAlign w:val="center"/>
          </w:tcPr>
          <w:p w:rsidR="00513F52" w:rsidRDefault="00B033FA" w:rsidP="00370668">
            <w:r>
              <w:t>Dpto. Informática</w:t>
            </w:r>
          </w:p>
          <w:p w:rsidR="00513F52" w:rsidRDefault="00513F52" w:rsidP="00370668"/>
        </w:tc>
      </w:tr>
      <w:tr w:rsidR="00513F52" w:rsidTr="00370668">
        <w:tc>
          <w:tcPr>
            <w:tcW w:w="1096" w:type="dxa"/>
            <w:vAlign w:val="center"/>
          </w:tcPr>
          <w:p w:rsidR="00513F52" w:rsidRDefault="00343849" w:rsidP="00513F52">
            <w:pPr>
              <w:jc w:val="center"/>
            </w:pPr>
            <w:r>
              <w:t>Lun</w:t>
            </w:r>
            <w:r w:rsidR="00370668">
              <w:t>es</w:t>
            </w:r>
          </w:p>
          <w:p w:rsidR="00513F52" w:rsidRDefault="00343849" w:rsidP="00513F52">
            <w:pPr>
              <w:jc w:val="center"/>
            </w:pPr>
            <w:r>
              <w:t>12</w:t>
            </w:r>
            <w:r w:rsidR="00513F52">
              <w:t>/09</w:t>
            </w:r>
          </w:p>
        </w:tc>
        <w:tc>
          <w:tcPr>
            <w:tcW w:w="4807" w:type="dxa"/>
            <w:vAlign w:val="center"/>
          </w:tcPr>
          <w:p w:rsidR="00513F52" w:rsidRDefault="00513F52" w:rsidP="00370668">
            <w:r>
              <w:t>Día del Maestro</w:t>
            </w:r>
          </w:p>
        </w:tc>
        <w:tc>
          <w:tcPr>
            <w:tcW w:w="2817" w:type="dxa"/>
            <w:vAlign w:val="center"/>
          </w:tcPr>
          <w:p w:rsidR="00513F52" w:rsidRDefault="00B033FA" w:rsidP="006435CB">
            <w:r>
              <w:t>Biblioteca</w:t>
            </w:r>
            <w:r w:rsidR="00513F52">
              <w:t xml:space="preserve"> </w:t>
            </w:r>
          </w:p>
        </w:tc>
      </w:tr>
      <w:tr w:rsidR="004162E0" w:rsidTr="00370668">
        <w:tc>
          <w:tcPr>
            <w:tcW w:w="1096" w:type="dxa"/>
            <w:vAlign w:val="center"/>
          </w:tcPr>
          <w:p w:rsidR="004162E0" w:rsidRDefault="00513F52" w:rsidP="00513F52">
            <w:pPr>
              <w:jc w:val="center"/>
            </w:pPr>
            <w:r>
              <w:t>Viernes</w:t>
            </w:r>
          </w:p>
          <w:p w:rsidR="00513F52" w:rsidRDefault="00513F52" w:rsidP="00343849">
            <w:pPr>
              <w:jc w:val="center"/>
            </w:pPr>
            <w:r>
              <w:t>0</w:t>
            </w:r>
            <w:r w:rsidR="00343849">
              <w:t>7</w:t>
            </w:r>
            <w:r>
              <w:t>/10</w:t>
            </w:r>
          </w:p>
        </w:tc>
        <w:tc>
          <w:tcPr>
            <w:tcW w:w="4807" w:type="dxa"/>
            <w:vAlign w:val="center"/>
          </w:tcPr>
          <w:p w:rsidR="004162E0" w:rsidRDefault="00513F52" w:rsidP="00370668">
            <w:r>
              <w:t>Día de la Creación de la Universidad Nacional de San Juan – Descubrimiento de América – Egresados – Bodas de Plata y Oro</w:t>
            </w:r>
          </w:p>
        </w:tc>
        <w:tc>
          <w:tcPr>
            <w:tcW w:w="2817" w:type="dxa"/>
            <w:vAlign w:val="center"/>
          </w:tcPr>
          <w:p w:rsidR="00513F52" w:rsidRDefault="00513F52" w:rsidP="00370668">
            <w:r>
              <w:t xml:space="preserve">Dpto. </w:t>
            </w:r>
            <w:r w:rsidR="00B033FA">
              <w:t>Comunicación</w:t>
            </w:r>
            <w:r>
              <w:t xml:space="preserve"> </w:t>
            </w:r>
          </w:p>
          <w:p w:rsidR="004162E0" w:rsidRDefault="004162E0" w:rsidP="00370668"/>
        </w:tc>
      </w:tr>
      <w:tr w:rsidR="00B033FA" w:rsidTr="00370668">
        <w:tc>
          <w:tcPr>
            <w:tcW w:w="1096" w:type="dxa"/>
            <w:vAlign w:val="center"/>
          </w:tcPr>
          <w:p w:rsidR="00B033FA" w:rsidRDefault="00B033FA" w:rsidP="00513F52">
            <w:pPr>
              <w:jc w:val="center"/>
            </w:pPr>
            <w:r>
              <w:t>13 al 14/10</w:t>
            </w:r>
          </w:p>
        </w:tc>
        <w:tc>
          <w:tcPr>
            <w:tcW w:w="4807" w:type="dxa"/>
            <w:vAlign w:val="center"/>
          </w:tcPr>
          <w:p w:rsidR="00B033FA" w:rsidRDefault="00B033FA" w:rsidP="00370668">
            <w:r>
              <w:t xml:space="preserve">Exposición </w:t>
            </w:r>
            <w:proofErr w:type="spellStart"/>
            <w:r>
              <w:t>MicroEmprendimientos</w:t>
            </w:r>
            <w:proofErr w:type="spellEnd"/>
          </w:p>
        </w:tc>
        <w:tc>
          <w:tcPr>
            <w:tcW w:w="2817" w:type="dxa"/>
            <w:vAlign w:val="center"/>
          </w:tcPr>
          <w:p w:rsidR="00B033FA" w:rsidRDefault="00B033FA" w:rsidP="00370668">
            <w:r>
              <w:t>Dpto. Contable</w:t>
            </w:r>
          </w:p>
        </w:tc>
      </w:tr>
      <w:tr w:rsidR="00B033FA" w:rsidTr="00370668">
        <w:tc>
          <w:tcPr>
            <w:tcW w:w="1096" w:type="dxa"/>
            <w:vAlign w:val="center"/>
          </w:tcPr>
          <w:p w:rsidR="00B033FA" w:rsidRDefault="00C5426A" w:rsidP="00513F52">
            <w:pPr>
              <w:jc w:val="center"/>
            </w:pPr>
            <w:r>
              <w:t>18/11</w:t>
            </w:r>
          </w:p>
        </w:tc>
        <w:tc>
          <w:tcPr>
            <w:tcW w:w="4807" w:type="dxa"/>
            <w:vAlign w:val="center"/>
          </w:tcPr>
          <w:p w:rsidR="00B033FA" w:rsidRDefault="00B033FA" w:rsidP="00370668">
            <w:r>
              <w:t>Cena de Fin de Año</w:t>
            </w:r>
          </w:p>
        </w:tc>
        <w:tc>
          <w:tcPr>
            <w:tcW w:w="2817" w:type="dxa"/>
            <w:vAlign w:val="center"/>
          </w:tcPr>
          <w:p w:rsidR="00B033FA" w:rsidRDefault="00C5426A" w:rsidP="00370668">
            <w:r>
              <w:t>Jefes de Dpto.</w:t>
            </w:r>
          </w:p>
        </w:tc>
      </w:tr>
    </w:tbl>
    <w:p w:rsidR="004162E0" w:rsidRDefault="004162E0"/>
    <w:sectPr w:rsidR="00416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571E"/>
    <w:multiLevelType w:val="hybridMultilevel"/>
    <w:tmpl w:val="AA528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C767F"/>
    <w:multiLevelType w:val="hybridMultilevel"/>
    <w:tmpl w:val="4F40B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6E"/>
    <w:rsid w:val="00072854"/>
    <w:rsid w:val="00284500"/>
    <w:rsid w:val="00343849"/>
    <w:rsid w:val="00370668"/>
    <w:rsid w:val="003B1FDF"/>
    <w:rsid w:val="004002F8"/>
    <w:rsid w:val="004162E0"/>
    <w:rsid w:val="00513F52"/>
    <w:rsid w:val="006435CB"/>
    <w:rsid w:val="00681A6E"/>
    <w:rsid w:val="006F2903"/>
    <w:rsid w:val="006F2D44"/>
    <w:rsid w:val="00721442"/>
    <w:rsid w:val="00952F02"/>
    <w:rsid w:val="00A35DAF"/>
    <w:rsid w:val="00A662C9"/>
    <w:rsid w:val="00AE05FF"/>
    <w:rsid w:val="00B033FA"/>
    <w:rsid w:val="00B12720"/>
    <w:rsid w:val="00BA22FD"/>
    <w:rsid w:val="00C5426A"/>
    <w:rsid w:val="00E6447B"/>
    <w:rsid w:val="00E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1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eclgsm</cp:lastModifiedBy>
  <cp:revision>6</cp:revision>
  <cp:lastPrinted>2015-02-24T23:52:00Z</cp:lastPrinted>
  <dcterms:created xsi:type="dcterms:W3CDTF">2015-11-12T22:53:00Z</dcterms:created>
  <dcterms:modified xsi:type="dcterms:W3CDTF">2016-03-08T20:50:00Z</dcterms:modified>
</cp:coreProperties>
</file>